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FC" w:rsidRPr="00EF163D" w:rsidRDefault="00286B06" w:rsidP="00862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54</w:t>
      </w:r>
      <w:r w:rsidR="00862AFC">
        <w:rPr>
          <w:rFonts w:ascii="Times New Roman" w:hAnsi="Times New Roman" w:cs="Times New Roman"/>
          <w:b/>
          <w:sz w:val="24"/>
          <w:szCs w:val="24"/>
        </w:rPr>
        <w:t>/2018</w:t>
      </w:r>
      <w:r w:rsidR="00862AFC" w:rsidRPr="00EF1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Wójta Gminy Brodnica                                                                                                 </w:t>
      </w:r>
      <w:r w:rsidR="00862AFC">
        <w:rPr>
          <w:rFonts w:ascii="Times New Roman" w:hAnsi="Times New Roman" w:cs="Times New Roman"/>
          <w:b/>
          <w:sz w:val="24"/>
          <w:szCs w:val="24"/>
        </w:rPr>
        <w:t xml:space="preserve">                       z dnia </w:t>
      </w:r>
      <w:bookmarkStart w:id="0" w:name="_GoBack"/>
      <w:bookmarkEnd w:id="0"/>
      <w:r w:rsidR="006B2193">
        <w:rPr>
          <w:rFonts w:ascii="Times New Roman" w:hAnsi="Times New Roman" w:cs="Times New Roman"/>
          <w:b/>
          <w:sz w:val="24"/>
          <w:szCs w:val="24"/>
        </w:rPr>
        <w:t>31</w:t>
      </w:r>
      <w:r w:rsidR="00862AFC">
        <w:rPr>
          <w:rFonts w:ascii="Times New Roman" w:hAnsi="Times New Roman" w:cs="Times New Roman"/>
          <w:b/>
          <w:sz w:val="24"/>
          <w:szCs w:val="24"/>
        </w:rPr>
        <w:t xml:space="preserve"> grudnia 2018 </w:t>
      </w:r>
      <w:r w:rsidR="00862AFC" w:rsidRPr="00EF163D">
        <w:rPr>
          <w:rFonts w:ascii="Times New Roman" w:hAnsi="Times New Roman" w:cs="Times New Roman"/>
          <w:b/>
          <w:sz w:val="24"/>
          <w:szCs w:val="24"/>
        </w:rPr>
        <w:t>r.</w:t>
      </w:r>
    </w:p>
    <w:p w:rsidR="00862AFC" w:rsidRDefault="00862AFC" w:rsidP="00862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F163D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rozstrzygnięcia </w:t>
      </w:r>
      <w:r w:rsidRPr="00EF163D">
        <w:rPr>
          <w:rFonts w:ascii="Times New Roman" w:hAnsi="Times New Roman" w:cs="Times New Roman"/>
          <w:b/>
          <w:sz w:val="24"/>
          <w:szCs w:val="24"/>
        </w:rPr>
        <w:t xml:space="preserve">otwartego konkursu ofert na realizację zadań Gminy Brodnica z zakresu pomocy społecznej w formie usług opiekuńczych i specjalistycznych usług opiekuńczych dla mieszkańców z terenu gminy Brodnica w okresie od dnia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F163D">
        <w:rPr>
          <w:rFonts w:ascii="Times New Roman" w:hAnsi="Times New Roman" w:cs="Times New Roman"/>
          <w:b/>
          <w:sz w:val="24"/>
          <w:szCs w:val="24"/>
        </w:rPr>
        <w:t>1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2019 r. do dnia 31 grudnia 2019 </w:t>
      </w:r>
      <w:r w:rsidRPr="00EF163D">
        <w:rPr>
          <w:rFonts w:ascii="Times New Roman" w:hAnsi="Times New Roman" w:cs="Times New Roman"/>
          <w:b/>
          <w:sz w:val="24"/>
          <w:szCs w:val="24"/>
        </w:rPr>
        <w:t>r.</w:t>
      </w:r>
    </w:p>
    <w:p w:rsidR="00862AFC" w:rsidRDefault="00862AFC" w:rsidP="0086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ust.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ustawy z dnia 8 marca 1990 r. o sa</w:t>
      </w:r>
      <w:r w:rsidR="008F323B">
        <w:rPr>
          <w:rFonts w:ascii="Times New Roman" w:hAnsi="Times New Roman" w:cs="Times New Roman"/>
          <w:sz w:val="24"/>
          <w:szCs w:val="24"/>
        </w:rPr>
        <w:t>morządzie gminnym (Dz. U. z 2018</w:t>
      </w:r>
      <w:r w:rsidR="006B2193">
        <w:rPr>
          <w:rFonts w:ascii="Times New Roman" w:hAnsi="Times New Roman" w:cs="Times New Roman"/>
          <w:sz w:val="24"/>
          <w:szCs w:val="24"/>
        </w:rPr>
        <w:t xml:space="preserve"> r., poz. 994, 1000, 1349 i</w:t>
      </w:r>
      <w:r w:rsidR="00DD5ADE">
        <w:rPr>
          <w:rFonts w:ascii="Times New Roman" w:hAnsi="Times New Roman" w:cs="Times New Roman"/>
          <w:sz w:val="24"/>
          <w:szCs w:val="24"/>
        </w:rPr>
        <w:t xml:space="preserve"> 1432</w:t>
      </w:r>
      <w:r>
        <w:rPr>
          <w:rFonts w:ascii="Times New Roman" w:hAnsi="Times New Roman" w:cs="Times New Roman"/>
          <w:sz w:val="24"/>
          <w:szCs w:val="24"/>
        </w:rPr>
        <w:t>) art.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ust.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art.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ust.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art.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ustawy z dnia 12 marca 2004 r. o </w:t>
      </w:r>
      <w:r w:rsidR="008F323B">
        <w:rPr>
          <w:rFonts w:ascii="Times New Roman" w:hAnsi="Times New Roman" w:cs="Times New Roman"/>
          <w:sz w:val="24"/>
          <w:szCs w:val="24"/>
        </w:rPr>
        <w:t>pomocy społecznej (Dz. U. z 2018</w:t>
      </w:r>
      <w:r>
        <w:rPr>
          <w:rFonts w:ascii="Times New Roman" w:hAnsi="Times New Roman" w:cs="Times New Roman"/>
          <w:sz w:val="24"/>
          <w:szCs w:val="24"/>
        </w:rPr>
        <w:t xml:space="preserve"> r., poz.</w:t>
      </w:r>
      <w:r w:rsidR="008F323B">
        <w:rPr>
          <w:rFonts w:ascii="Times New Roman" w:hAnsi="Times New Roman" w:cs="Times New Roman"/>
          <w:sz w:val="24"/>
          <w:szCs w:val="24"/>
        </w:rPr>
        <w:t xml:space="preserve"> 1508</w:t>
      </w:r>
      <w:r w:rsidR="00DD5ADE">
        <w:rPr>
          <w:rFonts w:ascii="Times New Roman" w:hAnsi="Times New Roman" w:cs="Times New Roman"/>
          <w:sz w:val="24"/>
          <w:szCs w:val="24"/>
        </w:rPr>
        <w:t>, 1693</w:t>
      </w:r>
      <w:r w:rsidR="006B2193">
        <w:rPr>
          <w:rFonts w:ascii="Times New Roman" w:hAnsi="Times New Roman" w:cs="Times New Roman"/>
          <w:sz w:val="24"/>
          <w:szCs w:val="24"/>
        </w:rPr>
        <w:t>,</w:t>
      </w:r>
      <w:r w:rsidR="00DD5ADE">
        <w:rPr>
          <w:rFonts w:ascii="Times New Roman" w:hAnsi="Times New Roman" w:cs="Times New Roman"/>
          <w:sz w:val="24"/>
          <w:szCs w:val="24"/>
        </w:rPr>
        <w:t xml:space="preserve"> </w:t>
      </w:r>
      <w:r w:rsidR="00775168">
        <w:rPr>
          <w:rFonts w:ascii="Times New Roman" w:hAnsi="Times New Roman" w:cs="Times New Roman"/>
          <w:sz w:val="24"/>
          <w:szCs w:val="24"/>
        </w:rPr>
        <w:br/>
      </w:r>
      <w:r w:rsidR="00DD5ADE">
        <w:rPr>
          <w:rFonts w:ascii="Times New Roman" w:hAnsi="Times New Roman" w:cs="Times New Roman"/>
          <w:sz w:val="24"/>
          <w:szCs w:val="24"/>
        </w:rPr>
        <w:t>2192</w:t>
      </w:r>
      <w:r w:rsidR="006B2193">
        <w:rPr>
          <w:rFonts w:ascii="Times New Roman" w:hAnsi="Times New Roman" w:cs="Times New Roman"/>
          <w:sz w:val="24"/>
          <w:szCs w:val="24"/>
        </w:rPr>
        <w:t>, 2245 i 2354</w:t>
      </w:r>
      <w:r>
        <w:rPr>
          <w:rFonts w:ascii="Times New Roman" w:hAnsi="Times New Roman" w:cs="Times New Roman"/>
          <w:sz w:val="24"/>
          <w:szCs w:val="24"/>
        </w:rPr>
        <w:t xml:space="preserve">), art.4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art.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art.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 art.</w:t>
      </w:r>
      <w:r w:rsidR="008F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ustawy z dnia 24 kwietnia 2003 r. </w:t>
      </w:r>
      <w:r w:rsidR="007751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działalności pożytku publicznego  i </w:t>
      </w:r>
      <w:r w:rsidR="008F323B">
        <w:rPr>
          <w:rFonts w:ascii="Times New Roman" w:hAnsi="Times New Roman" w:cs="Times New Roman"/>
          <w:sz w:val="24"/>
          <w:szCs w:val="24"/>
        </w:rPr>
        <w:t>o wolontariacie (Dz. U. z 2018</w:t>
      </w:r>
      <w:r>
        <w:rPr>
          <w:rFonts w:ascii="Times New Roman" w:hAnsi="Times New Roman" w:cs="Times New Roman"/>
          <w:sz w:val="24"/>
          <w:szCs w:val="24"/>
        </w:rPr>
        <w:t xml:space="preserve"> r., poz.</w:t>
      </w:r>
      <w:r w:rsidR="008F323B">
        <w:rPr>
          <w:rFonts w:ascii="Times New Roman" w:hAnsi="Times New Roman" w:cs="Times New Roman"/>
          <w:sz w:val="24"/>
          <w:szCs w:val="24"/>
        </w:rPr>
        <w:t xml:space="preserve"> 450</w:t>
      </w:r>
      <w:r w:rsidR="006B2193">
        <w:rPr>
          <w:rFonts w:ascii="Times New Roman" w:hAnsi="Times New Roman" w:cs="Times New Roman"/>
          <w:sz w:val="24"/>
          <w:szCs w:val="24"/>
        </w:rPr>
        <w:t xml:space="preserve">, 650, 723 </w:t>
      </w:r>
      <w:r w:rsidR="00286B06">
        <w:rPr>
          <w:rFonts w:ascii="Times New Roman" w:hAnsi="Times New Roman" w:cs="Times New Roman"/>
          <w:sz w:val="24"/>
          <w:szCs w:val="24"/>
        </w:rPr>
        <w:br/>
      </w:r>
      <w:r w:rsidR="006B2193">
        <w:rPr>
          <w:rFonts w:ascii="Times New Roman" w:hAnsi="Times New Roman" w:cs="Times New Roman"/>
          <w:sz w:val="24"/>
          <w:szCs w:val="24"/>
        </w:rPr>
        <w:t>i 1365</w:t>
      </w:r>
      <w:r>
        <w:rPr>
          <w:rFonts w:ascii="Times New Roman" w:hAnsi="Times New Roman" w:cs="Times New Roman"/>
          <w:sz w:val="24"/>
          <w:szCs w:val="24"/>
        </w:rPr>
        <w:t>) oraz Uc</w:t>
      </w:r>
      <w:r w:rsidR="008F323B">
        <w:rPr>
          <w:rFonts w:ascii="Times New Roman" w:hAnsi="Times New Roman" w:cs="Times New Roman"/>
          <w:sz w:val="24"/>
          <w:szCs w:val="24"/>
        </w:rPr>
        <w:t>hwały Nr II/8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F323B">
        <w:rPr>
          <w:rFonts w:ascii="Times New Roman" w:hAnsi="Times New Roman" w:cs="Times New Roman"/>
          <w:sz w:val="24"/>
          <w:szCs w:val="24"/>
        </w:rPr>
        <w:t>8 Rady Gminy Brodnica z dnia 29 listopada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286B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 rocznego Programu Współpracy Gminy Brodnica z organizacjami pozarządowymi oraz podmiotami wymienionymi w art. 3 ust. 3 ustawy o działalności pożytku publicznego </w:t>
      </w:r>
      <w:r w:rsidR="007751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 wolontaria</w:t>
      </w:r>
      <w:r w:rsidR="008F323B">
        <w:rPr>
          <w:rFonts w:ascii="Times New Roman" w:hAnsi="Times New Roman" w:cs="Times New Roman"/>
          <w:sz w:val="24"/>
          <w:szCs w:val="24"/>
        </w:rPr>
        <w:t>cie na rok 2019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862AFC" w:rsidRDefault="00862AFC" w:rsidP="00862AF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E3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5B9">
        <w:rPr>
          <w:rFonts w:ascii="Times New Roman" w:hAnsi="Times New Roman" w:cs="Times New Roman"/>
          <w:sz w:val="24"/>
          <w:szCs w:val="24"/>
        </w:rPr>
        <w:t>Realizację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5B9">
        <w:rPr>
          <w:rFonts w:ascii="Times New Roman" w:hAnsi="Times New Roman" w:cs="Times New Roman"/>
          <w:sz w:val="24"/>
          <w:szCs w:val="24"/>
        </w:rPr>
        <w:t>na świadczenie usług</w:t>
      </w:r>
      <w:r>
        <w:rPr>
          <w:rFonts w:ascii="Times New Roman" w:hAnsi="Times New Roman" w:cs="Times New Roman"/>
          <w:sz w:val="24"/>
          <w:szCs w:val="24"/>
        </w:rPr>
        <w:t xml:space="preserve"> opiekuńczych i specjalistycznych usług opiekuńczych dla mieszkańców z terenu gminy Brodnica w okresie od dnia 1 stycznia 2019 r. do dnia 31 grudnia 2019 r. polegających na organizowaniu i świadczeniu:</w:t>
      </w:r>
    </w:p>
    <w:p w:rsidR="00862AFC" w:rsidRDefault="00862AFC" w:rsidP="00862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 opiekuńczych w miejscu zamieszkania klienta na terenie gminy Brodnica,</w:t>
      </w:r>
    </w:p>
    <w:p w:rsidR="00862AFC" w:rsidRDefault="00862AFC" w:rsidP="00862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specjalistycznych usług opiekuńczych dla osób z zaburzeniami psychicznymi </w:t>
      </w:r>
      <w:r>
        <w:rPr>
          <w:rFonts w:ascii="Times New Roman" w:hAnsi="Times New Roman" w:cs="Times New Roman"/>
          <w:sz w:val="24"/>
          <w:szCs w:val="24"/>
        </w:rPr>
        <w:br/>
        <w:t>w miejscu zamieszkania klienta na terenie gminy Brodnica,</w:t>
      </w:r>
    </w:p>
    <w:p w:rsidR="00862AFC" w:rsidRDefault="00862AFC" w:rsidP="00862A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2AFC" w:rsidRPr="009E442D" w:rsidRDefault="00862AFC" w:rsidP="00862A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powierzam:</w:t>
      </w:r>
    </w:p>
    <w:p w:rsidR="00862AFC" w:rsidRDefault="00862AFC" w:rsidP="00862A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B9">
        <w:rPr>
          <w:rFonts w:ascii="Times New Roman" w:hAnsi="Times New Roman" w:cs="Times New Roman"/>
          <w:b/>
          <w:sz w:val="24"/>
          <w:szCs w:val="24"/>
        </w:rPr>
        <w:t>SPÓŁDZIELNI SOCJALNEJ „ATU”</w:t>
      </w:r>
    </w:p>
    <w:p w:rsidR="00862AFC" w:rsidRPr="009E442D" w:rsidRDefault="00862AFC" w:rsidP="00862A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24 Stycznia 8, 64-020 Czempiń</w:t>
      </w:r>
    </w:p>
    <w:p w:rsidR="00862AFC" w:rsidRDefault="00862AFC" w:rsidP="00862AFC">
      <w:pPr>
        <w:jc w:val="both"/>
        <w:rPr>
          <w:rFonts w:ascii="Times New Roman" w:hAnsi="Times New Roman" w:cs="Times New Roman"/>
          <w:sz w:val="24"/>
          <w:szCs w:val="24"/>
        </w:rPr>
      </w:pPr>
      <w:r w:rsidRPr="00494AA0"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5B9">
        <w:rPr>
          <w:rFonts w:ascii="Times New Roman" w:hAnsi="Times New Roman" w:cs="Times New Roman"/>
          <w:sz w:val="24"/>
          <w:szCs w:val="24"/>
        </w:rPr>
        <w:t>Przekazuję dotację</w:t>
      </w:r>
      <w:r>
        <w:rPr>
          <w:rFonts w:ascii="Times New Roman" w:hAnsi="Times New Roman" w:cs="Times New Roman"/>
          <w:sz w:val="24"/>
          <w:szCs w:val="24"/>
        </w:rPr>
        <w:t xml:space="preserve"> na realizację zadań wymienionych w §1 w wysokości </w:t>
      </w:r>
      <w:r>
        <w:rPr>
          <w:rFonts w:ascii="Times New Roman" w:hAnsi="Times New Roman" w:cs="Times New Roman"/>
          <w:b/>
          <w:sz w:val="24"/>
          <w:szCs w:val="24"/>
        </w:rPr>
        <w:t>97.02</w:t>
      </w:r>
      <w:r w:rsidRPr="009E442D">
        <w:rPr>
          <w:rFonts w:ascii="Times New Roman" w:hAnsi="Times New Roman" w:cs="Times New Roman"/>
          <w:b/>
          <w:sz w:val="24"/>
          <w:szCs w:val="24"/>
        </w:rPr>
        <w:t>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AFC" w:rsidRPr="009E442D" w:rsidRDefault="00862AFC" w:rsidP="00862AFC">
      <w:pPr>
        <w:jc w:val="both"/>
        <w:rPr>
          <w:rFonts w:ascii="Times New Roman" w:hAnsi="Times New Roman" w:cs="Times New Roman"/>
          <w:sz w:val="24"/>
          <w:szCs w:val="24"/>
        </w:rPr>
      </w:pPr>
      <w:r w:rsidRPr="00494AA0"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podlega ogłoszeniu na tablicy ogłoszeń</w:t>
      </w:r>
      <w:r w:rsidRPr="009E442D">
        <w:rPr>
          <w:rFonts w:ascii="Times New Roman" w:hAnsi="Times New Roman" w:cs="Times New Roman"/>
          <w:sz w:val="24"/>
          <w:szCs w:val="24"/>
        </w:rPr>
        <w:t xml:space="preserve"> Urzędu Gminy w Brodnicy,</w:t>
      </w:r>
      <w:r>
        <w:rPr>
          <w:rFonts w:ascii="Times New Roman" w:hAnsi="Times New Roman" w:cs="Times New Roman"/>
          <w:sz w:val="24"/>
          <w:szCs w:val="24"/>
        </w:rPr>
        <w:br/>
      </w:r>
      <w:r w:rsidRPr="009E442D">
        <w:rPr>
          <w:rFonts w:ascii="Times New Roman" w:hAnsi="Times New Roman" w:cs="Times New Roman"/>
          <w:sz w:val="24"/>
          <w:szCs w:val="24"/>
        </w:rPr>
        <w:t>w Biuletynie Informacji Pub</w:t>
      </w:r>
      <w:r>
        <w:rPr>
          <w:rFonts w:ascii="Times New Roman" w:hAnsi="Times New Roman" w:cs="Times New Roman"/>
          <w:sz w:val="24"/>
          <w:szCs w:val="24"/>
        </w:rPr>
        <w:t xml:space="preserve">licznej Gminy Brodnica oraz </w:t>
      </w:r>
      <w:r w:rsidRPr="009E442D">
        <w:rPr>
          <w:rFonts w:ascii="Times New Roman" w:hAnsi="Times New Roman" w:cs="Times New Roman"/>
          <w:sz w:val="24"/>
          <w:szCs w:val="24"/>
        </w:rPr>
        <w:t>na stronie internetowej Urzędu Gminy w Brodnicy.</w:t>
      </w:r>
    </w:p>
    <w:p w:rsidR="00862AFC" w:rsidRDefault="00862AFC" w:rsidP="0086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§4 </w:t>
      </w:r>
      <w:r w:rsidRPr="00F05B5D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 xml:space="preserve">Zarządzenia powierza się Kierownikowi Ośrodka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Brodnicy. </w:t>
      </w:r>
    </w:p>
    <w:p w:rsidR="00862AFC" w:rsidRPr="00F05B5D" w:rsidRDefault="00862AFC" w:rsidP="0086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§5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62AFC" w:rsidRPr="00C33B83" w:rsidRDefault="00862AFC" w:rsidP="00862AFC">
      <w:pPr>
        <w:jc w:val="both"/>
        <w:rPr>
          <w:rStyle w:val="Wyrnieniedelikatne"/>
        </w:rPr>
      </w:pPr>
    </w:p>
    <w:p w:rsidR="00792A99" w:rsidRDefault="00792A99"/>
    <w:sectPr w:rsidR="00792A99" w:rsidSect="00A5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58B"/>
    <w:multiLevelType w:val="hybridMultilevel"/>
    <w:tmpl w:val="E340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AFC"/>
    <w:rsid w:val="001F1056"/>
    <w:rsid w:val="00210C49"/>
    <w:rsid w:val="00286B06"/>
    <w:rsid w:val="002D1765"/>
    <w:rsid w:val="006B2193"/>
    <w:rsid w:val="00775168"/>
    <w:rsid w:val="00792A99"/>
    <w:rsid w:val="00862AFC"/>
    <w:rsid w:val="008F323B"/>
    <w:rsid w:val="00B31CBD"/>
    <w:rsid w:val="00B75ABE"/>
    <w:rsid w:val="00DD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62AF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8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magdah</dc:creator>
  <cp:lastModifiedBy>magdah</cp:lastModifiedBy>
  <cp:revision>8</cp:revision>
  <cp:lastPrinted>2018-12-28T10:26:00Z</cp:lastPrinted>
  <dcterms:created xsi:type="dcterms:W3CDTF">2018-12-27T07:01:00Z</dcterms:created>
  <dcterms:modified xsi:type="dcterms:W3CDTF">2018-12-28T10:28:00Z</dcterms:modified>
</cp:coreProperties>
</file>